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21362" w:type="dxa"/>
        <w:tblCellSpacing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140"/>
        <w:gridCol w:w="7078"/>
        <w:gridCol w:w="7144"/>
      </w:tblGrid>
      <w:tr w:rsidR="00AF56DB" w14:paraId="3242F7BB" w14:textId="77777777" w:rsidTr="00DA352A">
        <w:trPr>
          <w:trHeight w:val="418"/>
          <w:tblCellSpacing w:w="42" w:type="dxa"/>
        </w:trPr>
        <w:tc>
          <w:tcPr>
            <w:tcW w:w="21194" w:type="dxa"/>
            <w:gridSpan w:val="3"/>
            <w:shd w:val="clear" w:color="auto" w:fill="E7E6E6" w:themeFill="background2"/>
          </w:tcPr>
          <w:p w14:paraId="0551E821" w14:textId="3DA0F0BF" w:rsidR="00AF56DB" w:rsidRPr="00DA352A" w:rsidRDefault="00E9540E" w:rsidP="006B54E1">
            <w:pPr>
              <w:jc w:val="center"/>
              <w:rPr>
                <w:b/>
                <w:bCs/>
                <w:sz w:val="52"/>
                <w:szCs w:val="52"/>
              </w:rPr>
            </w:pPr>
            <w:r>
              <w:rPr>
                <w:b/>
                <w:bCs/>
                <w:sz w:val="52"/>
                <w:szCs w:val="52"/>
              </w:rPr>
              <w:t>ABP: Antología de adivinanzas y acertijos</w:t>
            </w:r>
          </w:p>
        </w:tc>
      </w:tr>
      <w:tr w:rsidR="00AF56DB" w14:paraId="1698EBA3" w14:textId="77777777" w:rsidTr="00DA352A">
        <w:trPr>
          <w:trHeight w:val="4065"/>
          <w:tblCellSpacing w:w="42" w:type="dxa"/>
        </w:trPr>
        <w:tc>
          <w:tcPr>
            <w:tcW w:w="7014" w:type="dxa"/>
          </w:tcPr>
          <w:p w14:paraId="4E268E2F" w14:textId="77777777" w:rsidR="00AF56DB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58240" behindDoc="1" locked="0" layoutInCell="1" allowOverlap="1" wp14:anchorId="37270878" wp14:editId="6F7CBC88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0</wp:posOffset>
                  </wp:positionV>
                  <wp:extent cx="438150" cy="438150"/>
                  <wp:effectExtent l="0" t="0" r="0" b="0"/>
                  <wp:wrapTight wrapText="bothSides">
                    <wp:wrapPolygon edited="0">
                      <wp:start x="16904" y="0"/>
                      <wp:lineTo x="10330" y="3757"/>
                      <wp:lineTo x="5635" y="10330"/>
                      <wp:lineTo x="4696" y="15965"/>
                      <wp:lineTo x="0" y="20661"/>
                      <wp:lineTo x="20661" y="20661"/>
                      <wp:lineTo x="20661" y="0"/>
                      <wp:lineTo x="16904" y="0"/>
                    </wp:wrapPolygon>
                  </wp:wrapTight>
                  <wp:docPr id="3" name="Gráfico 3" descr="Aspiración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3" descr="Aspiración con relleno sólido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F56DB" w:rsidRPr="00DA352A">
              <w:rPr>
                <w:b/>
                <w:bCs/>
                <w:sz w:val="32"/>
                <w:szCs w:val="32"/>
              </w:rPr>
              <w:t>COMPETENCIAS</w:t>
            </w:r>
          </w:p>
          <w:p w14:paraId="771B1086" w14:textId="77777777" w:rsidR="00AF56DB" w:rsidRPr="00C12CD4" w:rsidRDefault="00DA352A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b/>
              </w:rPr>
            </w:pPr>
            <w:r w:rsidRPr="00C12CD4">
              <w:rPr>
                <w:b/>
              </w:rPr>
              <w:t xml:space="preserve">Añade las competencias de tu proyecto. Deben ser acordes al </w:t>
            </w:r>
            <w:r w:rsidR="00DE1A90" w:rsidRPr="00C12CD4">
              <w:rPr>
                <w:b/>
              </w:rPr>
              <w:t>currículo</w:t>
            </w:r>
          </w:p>
          <w:p w14:paraId="2E7548D3" w14:textId="77777777" w:rsidR="00E9540E" w:rsidRPr="00E9540E" w:rsidRDefault="00E9540E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>
              <w:t xml:space="preserve">a) Comunicación lingüística. </w:t>
            </w:r>
          </w:p>
          <w:p w14:paraId="7D3B9FCF" w14:textId="77777777" w:rsidR="00E9540E" w:rsidRPr="00E9540E" w:rsidRDefault="00E9540E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>
              <w:t xml:space="preserve">c) Competencia digital. </w:t>
            </w:r>
          </w:p>
          <w:p w14:paraId="7AFCB551" w14:textId="77777777" w:rsidR="00E9540E" w:rsidRPr="00E9540E" w:rsidRDefault="00E9540E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>
              <w:t xml:space="preserve">d) Aprender a aprender. </w:t>
            </w:r>
          </w:p>
          <w:p w14:paraId="5D107463" w14:textId="77777777" w:rsidR="00E9540E" w:rsidRPr="00E9540E" w:rsidRDefault="00E9540E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>
              <w:t xml:space="preserve">e) Competencias sociales y cívicas. </w:t>
            </w:r>
          </w:p>
          <w:p w14:paraId="55C0209E" w14:textId="77777777" w:rsidR="00E9540E" w:rsidRPr="00E9540E" w:rsidRDefault="00E9540E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>
              <w:t xml:space="preserve">f) Sentido de iniciativa y espíritu emprendedor. </w:t>
            </w:r>
          </w:p>
          <w:p w14:paraId="38298554" w14:textId="5B4DE111" w:rsidR="00E9540E" w:rsidRPr="00DA352A" w:rsidRDefault="00E9540E" w:rsidP="00DA352A">
            <w:pPr>
              <w:pStyle w:val="Prrafodelista"/>
              <w:numPr>
                <w:ilvl w:val="0"/>
                <w:numId w:val="1"/>
              </w:numPr>
              <w:spacing w:before="40"/>
              <w:jc w:val="both"/>
              <w:rPr>
                <w:sz w:val="20"/>
                <w:szCs w:val="20"/>
              </w:rPr>
            </w:pPr>
            <w:r>
              <w:t>g) Conciencia y expresiones culturales.</w:t>
            </w:r>
          </w:p>
        </w:tc>
        <w:tc>
          <w:tcPr>
            <w:tcW w:w="6994" w:type="dxa"/>
          </w:tcPr>
          <w:p w14:paraId="2BECC2B4" w14:textId="77777777" w:rsidR="00AF56DB" w:rsidRPr="00C12CD4" w:rsidRDefault="00C97263" w:rsidP="00DA352A">
            <w:pPr>
              <w:spacing w:before="120" w:after="240"/>
              <w:jc w:val="center"/>
              <w:rPr>
                <w:b/>
                <w:sz w:val="32"/>
                <w:szCs w:val="32"/>
              </w:rPr>
            </w:pPr>
            <w:r w:rsidRPr="00C12CD4">
              <w:rPr>
                <w:b/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1312" behindDoc="0" locked="0" layoutInCell="1" allowOverlap="1" wp14:anchorId="1F59AA04" wp14:editId="4DDC11A0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462915" cy="462915"/>
                  <wp:effectExtent l="0" t="0" r="0" b="0"/>
                  <wp:wrapSquare wrapText="bothSides"/>
                  <wp:docPr id="5" name="Gráfico 5" descr="Usuarios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áfico 5" descr="Usuarios con relleno sólido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C12CD4">
              <w:rPr>
                <w:b/>
                <w:bCs/>
                <w:sz w:val="32"/>
                <w:szCs w:val="32"/>
              </w:rPr>
              <w:t>RECURSOS Y AGRUPAMIENTOS</w:t>
            </w:r>
          </w:p>
          <w:p w14:paraId="2DF3637D" w14:textId="38398DD7" w:rsidR="00A67162" w:rsidRDefault="00A67162">
            <w:pPr>
              <w:rPr>
                <w:b/>
              </w:rPr>
            </w:pPr>
            <w:r w:rsidRPr="00C12CD4">
              <w:rPr>
                <w:b/>
              </w:rPr>
              <w:t>Medios humanos y materiales disponibles. Organización.</w:t>
            </w:r>
          </w:p>
          <w:p w14:paraId="13034CF8" w14:textId="77777777" w:rsidR="00C12CD4" w:rsidRPr="00C12CD4" w:rsidRDefault="00C12CD4">
            <w:pPr>
              <w:rPr>
                <w:b/>
              </w:rPr>
            </w:pPr>
          </w:p>
          <w:p w14:paraId="44A80C22" w14:textId="77777777" w:rsidR="003433DE" w:rsidRPr="00C12CD4" w:rsidRDefault="003433DE" w:rsidP="003433DE">
            <w:pPr>
              <w:pStyle w:val="Prrafodelista"/>
              <w:numPr>
                <w:ilvl w:val="0"/>
                <w:numId w:val="2"/>
              </w:numPr>
            </w:pPr>
            <w:r w:rsidRPr="00C12CD4">
              <w:t>Recursos materiales: ordenador con acceso a internet, libros, folios, pinturas, rotuladores, etc.</w:t>
            </w:r>
          </w:p>
          <w:p w14:paraId="04F090A9" w14:textId="02F4FD0B" w:rsidR="003433DE" w:rsidRPr="00C12CD4" w:rsidRDefault="003433DE" w:rsidP="003433DE">
            <w:pPr>
              <w:pStyle w:val="Prrafodelista"/>
              <w:numPr>
                <w:ilvl w:val="0"/>
                <w:numId w:val="2"/>
              </w:numPr>
            </w:pPr>
            <w:r w:rsidRPr="00C12CD4">
              <w:t>Recursos humanos: compañeros, familiares…</w:t>
            </w:r>
          </w:p>
          <w:p w14:paraId="0B9C4C4A" w14:textId="71D505EC" w:rsidR="003433DE" w:rsidRPr="00C12CD4" w:rsidRDefault="003433DE" w:rsidP="003433DE">
            <w:pPr>
              <w:pStyle w:val="Prrafodelista"/>
              <w:numPr>
                <w:ilvl w:val="0"/>
                <w:numId w:val="2"/>
              </w:numPr>
            </w:pPr>
            <w:r w:rsidRPr="00C12CD4">
              <w:t>Grupo: 19 alumnos de 6º de educación primaria</w:t>
            </w:r>
          </w:p>
          <w:p w14:paraId="34F64F67" w14:textId="6DF484BB" w:rsidR="003433DE" w:rsidRPr="00C12CD4" w:rsidRDefault="003433DE" w:rsidP="003433DE">
            <w:pPr>
              <w:pStyle w:val="Prrafodelista"/>
              <w:numPr>
                <w:ilvl w:val="0"/>
                <w:numId w:val="2"/>
              </w:numPr>
              <w:rPr>
                <w:b/>
              </w:rPr>
            </w:pPr>
            <w:r w:rsidRPr="00C12CD4">
              <w:t>Agrupamientos: cuatro grupos de cuatro alumnos y un grupo de tres.</w:t>
            </w:r>
          </w:p>
        </w:tc>
        <w:tc>
          <w:tcPr>
            <w:tcW w:w="7016" w:type="dxa"/>
          </w:tcPr>
          <w:p w14:paraId="6850FE5A" w14:textId="77777777" w:rsidR="00AF56DB" w:rsidRPr="00C64AFD" w:rsidRDefault="00C97263" w:rsidP="00C64AFD">
            <w:pPr>
              <w:spacing w:before="120" w:after="240"/>
              <w:jc w:val="center"/>
              <w:rPr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4384" behindDoc="0" locked="0" layoutInCell="1" allowOverlap="1" wp14:anchorId="0E9D0D7B" wp14:editId="3A1ADFCE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5715</wp:posOffset>
                  </wp:positionV>
                  <wp:extent cx="462915" cy="462915"/>
                  <wp:effectExtent l="0" t="0" r="0" b="0"/>
                  <wp:wrapSquare wrapText="bothSides"/>
                  <wp:docPr id="8" name="Gráfico 8" descr="Internet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áfico 8" descr="Internet con relleno sólido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C64AFD">
              <w:rPr>
                <w:b/>
                <w:bCs/>
                <w:sz w:val="32"/>
                <w:szCs w:val="32"/>
              </w:rPr>
              <w:t>HERRAMIENTAS TIC</w:t>
            </w:r>
          </w:p>
          <w:p w14:paraId="64391A76" w14:textId="00AC9419" w:rsidR="00A67162" w:rsidRDefault="00DE1A90" w:rsidP="00A67162">
            <w:pPr>
              <w:rPr>
                <w:b/>
              </w:rPr>
            </w:pPr>
            <w:r w:rsidRPr="00C12CD4">
              <w:rPr>
                <w:b/>
              </w:rPr>
              <w:t>Posibles herramientas para utilizar</w:t>
            </w:r>
            <w:r w:rsidR="00A67162" w:rsidRPr="00C12CD4">
              <w:rPr>
                <w:b/>
              </w:rPr>
              <w:t xml:space="preserve"> en la planificación, desarrollo y difusión del proyecto.</w:t>
            </w:r>
          </w:p>
          <w:p w14:paraId="77BA39ED" w14:textId="77777777" w:rsidR="00C12CD4" w:rsidRPr="00C12CD4" w:rsidRDefault="00C12CD4" w:rsidP="00A67162">
            <w:pPr>
              <w:rPr>
                <w:b/>
              </w:rPr>
            </w:pPr>
          </w:p>
          <w:p w14:paraId="72DE2F6A" w14:textId="60EAD1B6" w:rsidR="003433DE" w:rsidRDefault="004B5597" w:rsidP="003433DE">
            <w:pPr>
              <w:pStyle w:val="Prrafodelista"/>
              <w:numPr>
                <w:ilvl w:val="0"/>
                <w:numId w:val="3"/>
              </w:numPr>
            </w:pPr>
            <w:r>
              <w:t xml:space="preserve">Planificación: </w:t>
            </w:r>
            <w:r w:rsidR="00696924">
              <w:t xml:space="preserve">estrategia dinámica SCRUM, aplicando las fases de cada sprint. Usaremos </w:t>
            </w:r>
            <w:proofErr w:type="spellStart"/>
            <w:r>
              <w:t>planner</w:t>
            </w:r>
            <w:proofErr w:type="spellEnd"/>
            <w:r>
              <w:t xml:space="preserve"> y </w:t>
            </w:r>
            <w:proofErr w:type="spellStart"/>
            <w:r>
              <w:t>whiteboard</w:t>
            </w:r>
            <w:proofErr w:type="spellEnd"/>
          </w:p>
          <w:p w14:paraId="73E82347" w14:textId="77777777" w:rsidR="004B5597" w:rsidRDefault="003433DE" w:rsidP="003433DE">
            <w:pPr>
              <w:pStyle w:val="Prrafodelista"/>
              <w:numPr>
                <w:ilvl w:val="0"/>
                <w:numId w:val="3"/>
              </w:numPr>
            </w:pPr>
            <w:r>
              <w:t xml:space="preserve">Desarrollo: </w:t>
            </w:r>
          </w:p>
          <w:p w14:paraId="71611AE1" w14:textId="45AA1E83" w:rsidR="004B5597" w:rsidRDefault="004B5597" w:rsidP="004B5597">
            <w:pPr>
              <w:pStyle w:val="Prrafodelista"/>
            </w:pPr>
            <w:r>
              <w:t>- B</w:t>
            </w:r>
            <w:r w:rsidR="003433DE">
              <w:t>úsq</w:t>
            </w:r>
            <w:r>
              <w:t>ueda y selección de información: buscadores de internet y OneNote</w:t>
            </w:r>
          </w:p>
          <w:p w14:paraId="5CE9A13C" w14:textId="46843276" w:rsidR="003433DE" w:rsidRDefault="004B5597" w:rsidP="004B5597">
            <w:pPr>
              <w:pStyle w:val="Prrafodelista"/>
            </w:pPr>
            <w:r>
              <w:t>- E</w:t>
            </w:r>
            <w:r w:rsidR="003433DE">
              <w:t>laboración de las páginas con texto e imágenes</w:t>
            </w:r>
            <w:r>
              <w:t xml:space="preserve">: </w:t>
            </w:r>
            <w:r>
              <w:t>OneNote</w:t>
            </w:r>
          </w:p>
          <w:p w14:paraId="063ABE08" w14:textId="132311F0" w:rsidR="003433DE" w:rsidRPr="00A67162" w:rsidRDefault="003433DE" w:rsidP="004B5597">
            <w:pPr>
              <w:pStyle w:val="Prrafodelista"/>
              <w:numPr>
                <w:ilvl w:val="0"/>
                <w:numId w:val="3"/>
              </w:numPr>
            </w:pPr>
            <w:r>
              <w:t xml:space="preserve">Difusión: a través de </w:t>
            </w:r>
            <w:proofErr w:type="spellStart"/>
            <w:r w:rsidR="004B5597">
              <w:t>Teams</w:t>
            </w:r>
            <w:proofErr w:type="spellEnd"/>
          </w:p>
        </w:tc>
      </w:tr>
      <w:tr w:rsidR="00AF56DB" w14:paraId="6069AE9E" w14:textId="77777777" w:rsidTr="00DA352A">
        <w:trPr>
          <w:trHeight w:val="4656"/>
          <w:tblCellSpacing w:w="42" w:type="dxa"/>
        </w:trPr>
        <w:tc>
          <w:tcPr>
            <w:tcW w:w="7014" w:type="dxa"/>
          </w:tcPr>
          <w:p w14:paraId="03947E92" w14:textId="77777777" w:rsidR="00AF56DB" w:rsidRPr="00DA352A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59264" behindDoc="0" locked="0" layoutInCell="1" allowOverlap="1" wp14:anchorId="3408BD8D" wp14:editId="4E5C8A4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428625" cy="428625"/>
                  <wp:effectExtent l="0" t="0" r="9525" b="9525"/>
                  <wp:wrapSquare wrapText="bothSides"/>
                  <wp:docPr id="2" name="Gráfico 2" descr="Aula de clases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áfico 2" descr="Aula de clases con relleno sólido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F56DB" w:rsidRPr="00DA352A">
              <w:rPr>
                <w:b/>
                <w:bCs/>
                <w:sz w:val="32"/>
                <w:szCs w:val="32"/>
              </w:rPr>
              <w:t>OBJETIVOS DE APRENDIZAJE</w:t>
            </w:r>
          </w:p>
          <w:p w14:paraId="6EB8C283" w14:textId="77777777" w:rsidR="00AF56DB" w:rsidRPr="006C1863" w:rsidRDefault="00AF56DB" w:rsidP="00C64AFD">
            <w:pPr>
              <w:pStyle w:val="Prrafodelista"/>
              <w:numPr>
                <w:ilvl w:val="0"/>
                <w:numId w:val="1"/>
              </w:numPr>
              <w:rPr>
                <w:b/>
              </w:rPr>
            </w:pPr>
            <w:r w:rsidRPr="006C1863">
              <w:rPr>
                <w:b/>
              </w:rPr>
              <w:t>Objetivos o resultados del aprendizaje</w:t>
            </w:r>
            <w:r w:rsidR="00A67162" w:rsidRPr="006C1863">
              <w:rPr>
                <w:b/>
              </w:rPr>
              <w:t>.</w:t>
            </w:r>
          </w:p>
          <w:p w14:paraId="6048D877" w14:textId="589A2751" w:rsidR="006C1863" w:rsidRDefault="006C1863" w:rsidP="00C64AFD">
            <w:pPr>
              <w:pStyle w:val="Prrafodelista"/>
              <w:numPr>
                <w:ilvl w:val="0"/>
                <w:numId w:val="1"/>
              </w:numPr>
            </w:pPr>
            <w:r>
              <w:t>Usar</w:t>
            </w:r>
            <w:r w:rsidR="007460FC">
              <w:t xml:space="preserve"> la lengua oral con diversas finalidades: a</w:t>
            </w:r>
            <w:r>
              <w:t xml:space="preserve">cadémica, social y lúdica. </w:t>
            </w:r>
          </w:p>
          <w:p w14:paraId="157E7193" w14:textId="4F8170CB" w:rsidR="006C1863" w:rsidRDefault="006C1863" w:rsidP="00C64AFD">
            <w:pPr>
              <w:pStyle w:val="Prrafodelista"/>
              <w:numPr>
                <w:ilvl w:val="0"/>
                <w:numId w:val="1"/>
              </w:numPr>
            </w:pPr>
            <w:r>
              <w:t>Intercambiar opiniones y puntos de vista</w:t>
            </w:r>
            <w:r w:rsidR="007460FC">
              <w:t xml:space="preserve"> orales con </w:t>
            </w:r>
            <w:r>
              <w:t xml:space="preserve">diversa </w:t>
            </w:r>
            <w:r w:rsidR="007460FC">
              <w:t>intencionalidad.</w:t>
            </w:r>
          </w:p>
          <w:p w14:paraId="72A3CA93" w14:textId="130FDB6A" w:rsidR="006C1863" w:rsidRDefault="007460FC" w:rsidP="00C64AFD">
            <w:pPr>
              <w:pStyle w:val="Prrafodelista"/>
              <w:numPr>
                <w:ilvl w:val="0"/>
                <w:numId w:val="1"/>
              </w:numPr>
            </w:pPr>
            <w:r>
              <w:t>Utiliza</w:t>
            </w:r>
            <w:r w:rsidR="006C1863">
              <w:t>r</w:t>
            </w:r>
            <w:r>
              <w:t xml:space="preserve"> textos orales con información verbal y no verbal. </w:t>
            </w:r>
          </w:p>
          <w:p w14:paraId="15BAC620" w14:textId="77777777" w:rsidR="006C1863" w:rsidRDefault="007460FC" w:rsidP="006C1863">
            <w:pPr>
              <w:pStyle w:val="Prrafodelista"/>
              <w:numPr>
                <w:ilvl w:val="0"/>
                <w:numId w:val="1"/>
              </w:numPr>
            </w:pPr>
            <w:r>
              <w:t>Aplica</w:t>
            </w:r>
            <w:r w:rsidR="006C1863">
              <w:t>r</w:t>
            </w:r>
            <w:r>
              <w:t xml:space="preserve"> las normas de la comunicación social: espera el turno, escucha atenta y participación con respeto a las ide</w:t>
            </w:r>
            <w:r w:rsidR="006C1863">
              <w:t xml:space="preserve">as y opiniones de los demás. </w:t>
            </w:r>
          </w:p>
          <w:p w14:paraId="17886066" w14:textId="77777777" w:rsidR="00E9540E" w:rsidRDefault="007460FC" w:rsidP="006C1863">
            <w:pPr>
              <w:pStyle w:val="Prrafodelista"/>
              <w:numPr>
                <w:ilvl w:val="0"/>
                <w:numId w:val="1"/>
              </w:numPr>
            </w:pPr>
            <w:r>
              <w:t>Escucha</w:t>
            </w:r>
            <w:r w:rsidR="006C1863">
              <w:t>r</w:t>
            </w:r>
            <w:r>
              <w:t xml:space="preserve"> con atención las intervenciones orales e </w:t>
            </w:r>
            <w:r w:rsidR="006C1863">
              <w:t>interactuar</w:t>
            </w:r>
            <w:r>
              <w:t xml:space="preserve"> con respeto en el grupo, observando, escuchando, captando las emociones y concluyendo en acuerdos.</w:t>
            </w:r>
          </w:p>
          <w:p w14:paraId="72C85CE9" w14:textId="45A5D588" w:rsidR="006C1863" w:rsidRPr="00AF56DB" w:rsidRDefault="006C1863" w:rsidP="006C1863">
            <w:pPr>
              <w:pStyle w:val="Prrafodelista"/>
              <w:numPr>
                <w:ilvl w:val="0"/>
                <w:numId w:val="1"/>
              </w:numPr>
            </w:pPr>
            <w:r>
              <w:t>Elaborar un producto final, partiendo de una idea y de una planificación para desarrollar la misma.</w:t>
            </w:r>
          </w:p>
        </w:tc>
        <w:tc>
          <w:tcPr>
            <w:tcW w:w="6994" w:type="dxa"/>
          </w:tcPr>
          <w:p w14:paraId="0BA1477D" w14:textId="77777777" w:rsidR="00AF56DB" w:rsidRPr="00DA352A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3360" behindDoc="0" locked="0" layoutInCell="1" allowOverlap="1" wp14:anchorId="4F31F7F9" wp14:editId="4B02E30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1905</wp:posOffset>
                  </wp:positionV>
                  <wp:extent cx="450850" cy="450850"/>
                  <wp:effectExtent l="0" t="0" r="0" b="6350"/>
                  <wp:wrapSquare wrapText="bothSides"/>
                  <wp:docPr id="6" name="Gráfico 6" descr="Publicidad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áfico 6" descr="Publicidad con relleno sólido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850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PRODUCTO FINAL</w:t>
            </w:r>
          </w:p>
          <w:p w14:paraId="5EAC9527" w14:textId="6AEB9F86" w:rsidR="00A67162" w:rsidRDefault="00A67162">
            <w:pPr>
              <w:rPr>
                <w:b/>
              </w:rPr>
            </w:pPr>
            <w:r w:rsidRPr="00C12CD4">
              <w:rPr>
                <w:b/>
              </w:rPr>
              <w:t>¿Qué queremos conseguir?</w:t>
            </w:r>
          </w:p>
          <w:p w14:paraId="6C53C9DE" w14:textId="77777777" w:rsidR="00C12CD4" w:rsidRPr="00C12CD4" w:rsidRDefault="00C12CD4">
            <w:pPr>
              <w:rPr>
                <w:b/>
              </w:rPr>
            </w:pPr>
          </w:p>
          <w:p w14:paraId="45404F2A" w14:textId="59C4B89F" w:rsidR="00E9540E" w:rsidRDefault="00E9540E" w:rsidP="00C12CD4">
            <w:r>
              <w:t>Queremos conseguir un libro</w:t>
            </w:r>
            <w:r w:rsidR="00C12CD4">
              <w:t xml:space="preserve"> de recopilación de acertijos y adivinanzas</w:t>
            </w:r>
            <w:r>
              <w:t xml:space="preserve"> realizado por los alumnos/as</w:t>
            </w:r>
            <w:r w:rsidR="00C12CD4">
              <w:t xml:space="preserve"> que</w:t>
            </w:r>
            <w:r>
              <w:t xml:space="preserve"> ellos </w:t>
            </w:r>
            <w:r w:rsidR="00C12CD4">
              <w:t>mismos deben seleccionar, incluso crear algunos</w:t>
            </w:r>
            <w:r>
              <w:t>.</w:t>
            </w:r>
          </w:p>
        </w:tc>
        <w:tc>
          <w:tcPr>
            <w:tcW w:w="7016" w:type="dxa"/>
          </w:tcPr>
          <w:p w14:paraId="4F29E668" w14:textId="77777777" w:rsidR="00AF56DB" w:rsidRPr="00C64AFD" w:rsidRDefault="00C97263" w:rsidP="00C64AFD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5408" behindDoc="0" locked="0" layoutInCell="1" allowOverlap="1" wp14:anchorId="48CD2A29" wp14:editId="01D748D4">
                  <wp:simplePos x="0" y="0"/>
                  <wp:positionH relativeFrom="column">
                    <wp:posOffset>4824</wp:posOffset>
                  </wp:positionH>
                  <wp:positionV relativeFrom="paragraph">
                    <wp:posOffset>511</wp:posOffset>
                  </wp:positionV>
                  <wp:extent cx="451263" cy="451263"/>
                  <wp:effectExtent l="0" t="0" r="6350" b="0"/>
                  <wp:wrapSquare wrapText="bothSides"/>
                  <wp:docPr id="9" name="Gráfico 9" descr="Maestro contor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áfico 9" descr="Maestro contorno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894" cy="451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7162" w:rsidRPr="00C64AFD">
              <w:rPr>
                <w:b/>
                <w:bCs/>
                <w:sz w:val="32"/>
                <w:szCs w:val="32"/>
              </w:rPr>
              <w:t>DIFUSIÓN</w:t>
            </w:r>
          </w:p>
          <w:p w14:paraId="17BA778C" w14:textId="77777777" w:rsidR="00A67162" w:rsidRPr="00C12CD4" w:rsidRDefault="00A67162" w:rsidP="00A67162">
            <w:pPr>
              <w:rPr>
                <w:b/>
              </w:rPr>
            </w:pPr>
            <w:r w:rsidRPr="00C12CD4">
              <w:rPr>
                <w:b/>
              </w:rPr>
              <w:t>Canales de difusión del proyecto y su producto final.</w:t>
            </w:r>
          </w:p>
          <w:p w14:paraId="0980A486" w14:textId="77777777" w:rsidR="003433DE" w:rsidRDefault="003433DE" w:rsidP="00A67162"/>
          <w:p w14:paraId="4C9E7804" w14:textId="77777777" w:rsidR="003433DE" w:rsidRDefault="003433DE" w:rsidP="00A67162">
            <w:r>
              <w:t xml:space="preserve">El producto final será un libro de acertijos y adivinanzas y para difundirlo, sobre todo a la comunidad educativa de la que formamos parte, nos </w:t>
            </w:r>
            <w:r w:rsidR="00C12CD4">
              <w:t>a</w:t>
            </w:r>
            <w:r>
              <w:t>poyaremos en el principal canal de comunicación que usamos en nuestro centro, que es la aplicación del cole.</w:t>
            </w:r>
          </w:p>
          <w:p w14:paraId="1579100E" w14:textId="64A12498" w:rsidR="004B5597" w:rsidRPr="00A67162" w:rsidRDefault="004B5597" w:rsidP="00A67162">
            <w:r>
              <w:t xml:space="preserve">También se expondrá el trabajo realizado a otras aulas a través de </w:t>
            </w:r>
            <w:proofErr w:type="spellStart"/>
            <w:r>
              <w:t>Teams</w:t>
            </w:r>
            <w:proofErr w:type="spellEnd"/>
            <w:r w:rsidR="00696924">
              <w:t>, con videoconferencias.</w:t>
            </w:r>
          </w:p>
        </w:tc>
      </w:tr>
      <w:tr w:rsidR="00AF56DB" w14:paraId="5EF88FE3" w14:textId="77777777" w:rsidTr="00DA352A">
        <w:trPr>
          <w:trHeight w:val="5102"/>
          <w:tblCellSpacing w:w="42" w:type="dxa"/>
        </w:trPr>
        <w:tc>
          <w:tcPr>
            <w:tcW w:w="7014" w:type="dxa"/>
          </w:tcPr>
          <w:p w14:paraId="515CD2D1" w14:textId="77777777" w:rsidR="00AF56DB" w:rsidRPr="00DA352A" w:rsidRDefault="00C97263" w:rsidP="00DA352A">
            <w:pPr>
              <w:spacing w:before="120" w:after="12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0288" behindDoc="0" locked="0" layoutInCell="1" allowOverlap="1" wp14:anchorId="3B11B001" wp14:editId="3099D8AE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1270</wp:posOffset>
                  </wp:positionV>
                  <wp:extent cx="381000" cy="381000"/>
                  <wp:effectExtent l="0" t="0" r="0" b="0"/>
                  <wp:wrapSquare wrapText="bothSides"/>
                  <wp:docPr id="4" name="Gráfico 4" descr="Reproducir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áfico 4" descr="Reproducir con relleno sólido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DESENCADENADOR</w:t>
            </w:r>
          </w:p>
          <w:p w14:paraId="38C9C4D1" w14:textId="77777777" w:rsidR="00A67162" w:rsidRPr="00C12CD4" w:rsidRDefault="00A67162">
            <w:pPr>
              <w:rPr>
                <w:b/>
              </w:rPr>
            </w:pPr>
            <w:r w:rsidRPr="00C12CD4">
              <w:rPr>
                <w:b/>
              </w:rPr>
              <w:t xml:space="preserve">Estrategia o conjunto de estrategias que </w:t>
            </w:r>
            <w:r w:rsidR="00C64AFD" w:rsidRPr="00C12CD4">
              <w:rPr>
                <w:b/>
              </w:rPr>
              <w:t>para motivar al alumnado en</w:t>
            </w:r>
            <w:r w:rsidRPr="00C12CD4">
              <w:rPr>
                <w:b/>
              </w:rPr>
              <w:t xml:space="preserve"> el inicio del proyecto</w:t>
            </w:r>
            <w:r w:rsidR="00C64AFD" w:rsidRPr="00C12CD4">
              <w:rPr>
                <w:b/>
              </w:rPr>
              <w:t>.</w:t>
            </w:r>
          </w:p>
          <w:p w14:paraId="4DE81435" w14:textId="77777777" w:rsidR="00C12CD4" w:rsidRDefault="00C12CD4"/>
          <w:p w14:paraId="39482A6F" w14:textId="71C24623" w:rsidR="007460FC" w:rsidRDefault="007460FC">
            <w:bookmarkStart w:id="0" w:name="_GoBack"/>
            <w:r>
              <w:t>Comenzaremos con una serie de preguntas abiertas como pueden ser ¿Os gustan las adivinanzas?, ¿Qué os gusta más, hacerlas o adivinarlas?, ¿Por qué creéis que las adivinanzas gustan tanto a todo el mundo?...</w:t>
            </w:r>
          </w:p>
          <w:p w14:paraId="450994A4" w14:textId="77777777" w:rsidR="007460FC" w:rsidRDefault="007460FC"/>
          <w:p w14:paraId="71107995" w14:textId="1AAAF21E" w:rsidR="00C12CD4" w:rsidRDefault="007460FC">
            <w:r>
              <w:t>Seguiremos con la rutina de pensamiento KWL y finalmente concluiremos con la propuesta de la elaboración del proyecto relacionado con las adivinanzas y los acertijos, realizando una lluvia de ideas en relación con la organización y elaboración del producto final.</w:t>
            </w:r>
            <w:bookmarkEnd w:id="0"/>
          </w:p>
        </w:tc>
        <w:tc>
          <w:tcPr>
            <w:tcW w:w="6994" w:type="dxa"/>
          </w:tcPr>
          <w:p w14:paraId="20154B48" w14:textId="77777777" w:rsidR="00AF56DB" w:rsidRPr="00DA352A" w:rsidRDefault="00C97263" w:rsidP="00DA352A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2336" behindDoc="0" locked="0" layoutInCell="1" allowOverlap="1" wp14:anchorId="191A4C2D" wp14:editId="20E9205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1270</wp:posOffset>
                  </wp:positionV>
                  <wp:extent cx="409575" cy="409575"/>
                  <wp:effectExtent l="0" t="0" r="0" b="9525"/>
                  <wp:wrapSquare wrapText="bothSides"/>
                  <wp:docPr id="7" name="Gráfico 7" descr="reloj de arena 60%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áfico 7" descr="reloj de arena 60% con relleno sólido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67162" w:rsidRPr="00DA352A">
              <w:rPr>
                <w:b/>
                <w:bCs/>
                <w:sz w:val="32"/>
                <w:szCs w:val="32"/>
              </w:rPr>
              <w:t>TAREAS Y TIEMPOS</w:t>
            </w:r>
          </w:p>
          <w:p w14:paraId="7DC7E24B" w14:textId="77777777" w:rsidR="00DA352A" w:rsidRPr="00C12CD4" w:rsidRDefault="00C64AFD" w:rsidP="00C64AFD">
            <w:pPr>
              <w:pStyle w:val="Prrafodelista"/>
              <w:numPr>
                <w:ilvl w:val="0"/>
                <w:numId w:val="1"/>
              </w:numPr>
              <w:rPr>
                <w:b/>
              </w:rPr>
            </w:pPr>
            <w:r w:rsidRPr="00C12CD4">
              <w:rPr>
                <w:b/>
              </w:rPr>
              <w:t>Secuenciación de tareas con su temporalización.</w:t>
            </w:r>
          </w:p>
          <w:p w14:paraId="5574CDC6" w14:textId="77777777" w:rsidR="00C12CD4" w:rsidRDefault="00C12CD4" w:rsidP="00C12CD4"/>
          <w:p w14:paraId="54B0D9A6" w14:textId="77777777" w:rsidR="00C12CD4" w:rsidRDefault="00C12CD4" w:rsidP="00C12CD4">
            <w:r>
              <w:t>Tareas:</w:t>
            </w:r>
          </w:p>
          <w:p w14:paraId="10187F93" w14:textId="2AA21C50" w:rsidR="007460FC" w:rsidRDefault="007460FC" w:rsidP="00C12CD4">
            <w:pPr>
              <w:pStyle w:val="Prrafodelista"/>
              <w:numPr>
                <w:ilvl w:val="0"/>
                <w:numId w:val="4"/>
              </w:numPr>
            </w:pPr>
            <w:r>
              <w:t>Conocimientos sobre las adivinanzas: tipo de texto, características…</w:t>
            </w:r>
          </w:p>
          <w:p w14:paraId="1E9ADB7D" w14:textId="29ADEAE1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Distribución de roles y tareas</w:t>
            </w:r>
          </w:p>
          <w:p w14:paraId="6CEDA0AB" w14:textId="77777777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Búsqueda de información, a través de diferentes medios</w:t>
            </w:r>
          </w:p>
          <w:p w14:paraId="49B8907D" w14:textId="77777777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Elaboración de nuestro libro</w:t>
            </w:r>
          </w:p>
          <w:p w14:paraId="0E87C8EC" w14:textId="77777777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Creación de adivinanzas y acertijos propios</w:t>
            </w:r>
          </w:p>
          <w:p w14:paraId="57730BF1" w14:textId="77777777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Puesta en común</w:t>
            </w:r>
          </w:p>
          <w:p w14:paraId="04FC0AFB" w14:textId="77777777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Revisión y últimos retoques</w:t>
            </w:r>
          </w:p>
          <w:p w14:paraId="1C66E862" w14:textId="77777777" w:rsidR="00C12CD4" w:rsidRDefault="00C12CD4" w:rsidP="00C12CD4">
            <w:pPr>
              <w:pStyle w:val="Prrafodelista"/>
              <w:numPr>
                <w:ilvl w:val="0"/>
                <w:numId w:val="4"/>
              </w:numPr>
            </w:pPr>
            <w:r>
              <w:t>Difusión</w:t>
            </w:r>
          </w:p>
          <w:p w14:paraId="6BF5D043" w14:textId="345F7164" w:rsidR="00C12CD4" w:rsidRPr="00C64AFD" w:rsidRDefault="00C12CD4" w:rsidP="007460FC">
            <w:r>
              <w:t>Temporalización: cada fase se llevará a cabo con una duración aproximada de tres seman</w:t>
            </w:r>
            <w:r w:rsidR="007460FC">
              <w:t>as, a excepción de las número uno y dos</w:t>
            </w:r>
            <w:r>
              <w:t xml:space="preserve"> (una semana), </w:t>
            </w:r>
            <w:r w:rsidR="007460FC">
              <w:t xml:space="preserve"> y </w:t>
            </w:r>
            <w:r>
              <w:t>las número</w:t>
            </w:r>
            <w:r w:rsidR="007460FC">
              <w:t>s seis</w:t>
            </w:r>
            <w:r>
              <w:t xml:space="preserve">, </w:t>
            </w:r>
            <w:r w:rsidR="007460FC">
              <w:t>siete</w:t>
            </w:r>
            <w:r>
              <w:t xml:space="preserve"> y </w:t>
            </w:r>
            <w:r w:rsidR="007460FC">
              <w:t>ocho</w:t>
            </w:r>
            <w:r>
              <w:t xml:space="preserve"> (dos semanas).</w:t>
            </w:r>
          </w:p>
        </w:tc>
        <w:tc>
          <w:tcPr>
            <w:tcW w:w="7016" w:type="dxa"/>
          </w:tcPr>
          <w:p w14:paraId="504382A4" w14:textId="77777777" w:rsidR="00AF56DB" w:rsidRPr="00C64AFD" w:rsidRDefault="00C97263" w:rsidP="00C64AFD">
            <w:pPr>
              <w:spacing w:before="120" w:after="240"/>
              <w:jc w:val="center"/>
              <w:rPr>
                <w:b/>
                <w:bCs/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6432" behindDoc="0" locked="0" layoutInCell="1" allowOverlap="1" wp14:anchorId="2A8A2962" wp14:editId="116259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</wp:posOffset>
                  </wp:positionV>
                  <wp:extent cx="447675" cy="447675"/>
                  <wp:effectExtent l="0" t="0" r="0" b="9525"/>
                  <wp:wrapSquare wrapText="bothSides"/>
                  <wp:docPr id="10" name="Gráfico 10" descr="Documento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áfico 10" descr="Documento con relleno sólido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67162" w:rsidRPr="00C64AFD">
              <w:rPr>
                <w:b/>
                <w:bCs/>
                <w:sz w:val="32"/>
                <w:szCs w:val="32"/>
              </w:rPr>
              <w:t>EVALUACIÓN</w:t>
            </w:r>
          </w:p>
          <w:p w14:paraId="5304F70D" w14:textId="77777777" w:rsidR="00A67162" w:rsidRPr="00C12CD4" w:rsidRDefault="00A67162">
            <w:pPr>
              <w:rPr>
                <w:b/>
              </w:rPr>
            </w:pPr>
            <w:r w:rsidRPr="00C12CD4">
              <w:rPr>
                <w:b/>
              </w:rPr>
              <w:t>¿Cómo y cuándo vamos a evaluar?</w:t>
            </w:r>
          </w:p>
          <w:p w14:paraId="42734359" w14:textId="77777777" w:rsidR="003433DE" w:rsidRDefault="003433DE"/>
          <w:p w14:paraId="48F7A16C" w14:textId="1EE5986F" w:rsidR="00C12CD4" w:rsidRDefault="003433DE">
            <w:r>
              <w:t xml:space="preserve">La evaluación será formativa, y se desarrollará a lo largo de todo el proyecto. Se llevará a cabo a través de diferentes instrumentos de evaluación, como las rúbricas y las dianas, además de la observación directa y será por medio de la autoevaluación y coevaluación. También se evaluará </w:t>
            </w:r>
            <w:r w:rsidR="00C12CD4">
              <w:t>el tipo de recursos, actividades, actitud y trabajo propios y de los demás, tiempos adecuados y producto final.</w:t>
            </w:r>
          </w:p>
        </w:tc>
      </w:tr>
    </w:tbl>
    <w:p w14:paraId="00B4E7A3" w14:textId="77777777" w:rsidR="009F2357" w:rsidRDefault="009F2357"/>
    <w:sectPr w:rsidR="009F2357" w:rsidSect="00DA352A">
      <w:pgSz w:w="23811" w:h="16838" w:orient="landscape" w:code="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277CB"/>
    <w:multiLevelType w:val="hybridMultilevel"/>
    <w:tmpl w:val="6A0230B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D0499"/>
    <w:multiLevelType w:val="hybridMultilevel"/>
    <w:tmpl w:val="F44E1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B4436"/>
    <w:multiLevelType w:val="hybridMultilevel"/>
    <w:tmpl w:val="1180A8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83DC0"/>
    <w:multiLevelType w:val="hybridMultilevel"/>
    <w:tmpl w:val="79AAD2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4E1"/>
    <w:rsid w:val="00006291"/>
    <w:rsid w:val="00250E8E"/>
    <w:rsid w:val="003433DE"/>
    <w:rsid w:val="004B5597"/>
    <w:rsid w:val="0062351E"/>
    <w:rsid w:val="00696924"/>
    <w:rsid w:val="006B54E1"/>
    <w:rsid w:val="006C1863"/>
    <w:rsid w:val="007460FC"/>
    <w:rsid w:val="00893E3B"/>
    <w:rsid w:val="008D1E3D"/>
    <w:rsid w:val="00977B9E"/>
    <w:rsid w:val="009F2357"/>
    <w:rsid w:val="00A67162"/>
    <w:rsid w:val="00AF56DB"/>
    <w:rsid w:val="00B16FBF"/>
    <w:rsid w:val="00C12CD4"/>
    <w:rsid w:val="00C64AFD"/>
    <w:rsid w:val="00C74CB1"/>
    <w:rsid w:val="00C97263"/>
    <w:rsid w:val="00DA352A"/>
    <w:rsid w:val="00DE1A90"/>
    <w:rsid w:val="00E9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491B"/>
  <w15:chartTrackingRefBased/>
  <w15:docId w15:val="{73D43C05-FD22-413C-B1E2-88243F5C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F5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A352A"/>
    <w:rPr>
      <w:color w:val="808080"/>
    </w:rPr>
  </w:style>
  <w:style w:type="paragraph" w:styleId="Prrafodelista">
    <w:name w:val="List Paragraph"/>
    <w:basedOn w:val="Normal"/>
    <w:uiPriority w:val="34"/>
    <w:qFormat/>
    <w:rsid w:val="00DA3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5.png"/><Relationship Id="rId18" Type="http://schemas.openxmlformats.org/officeDocument/2006/relationships/image" Target="media/image14.sv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image" Target="media/image8.sv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12.svg"/><Relationship Id="rId20" Type="http://schemas.openxmlformats.org/officeDocument/2006/relationships/image" Target="media/image16.svg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6.sv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10.svg"/><Relationship Id="rId22" Type="http://schemas.openxmlformats.org/officeDocument/2006/relationships/image" Target="media/image18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fonso\OneDrive%20-%20Educacyl\CFIE\cursos\palencia\ABP-PALENCIA\plantil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plantilla.dotx</Template>
  <TotalTime>0</TotalTime>
  <Pages>1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</dc:creator>
  <cp:keywords/>
  <dc:description/>
  <cp:lastModifiedBy>1</cp:lastModifiedBy>
  <cp:revision>2</cp:revision>
  <dcterms:created xsi:type="dcterms:W3CDTF">2021-03-07T11:17:00Z</dcterms:created>
  <dcterms:modified xsi:type="dcterms:W3CDTF">2021-03-07T11:17:00Z</dcterms:modified>
</cp:coreProperties>
</file>